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15A7" w:rsidRPr="00C215A7" w:rsidRDefault="00C215A7" w:rsidP="008B1EE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</w:t>
      </w: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</w:t>
      </w:r>
      <w:r w:rsidR="00C703DD">
        <w:rPr>
          <w:rFonts w:ascii="Times New Roman" w:hAnsi="Times New Roman" w:cs="Times New Roman"/>
          <w:b/>
          <w:sz w:val="24"/>
          <w:szCs w:val="24"/>
        </w:rPr>
        <w:t xml:space="preserve">                           Лот</w:t>
      </w:r>
      <w:r w:rsidR="00924279">
        <w:rPr>
          <w:rFonts w:ascii="Times New Roman" w:hAnsi="Times New Roman" w:cs="Times New Roman"/>
          <w:b/>
          <w:sz w:val="24"/>
          <w:szCs w:val="24"/>
        </w:rPr>
        <w:t xml:space="preserve">  2</w:t>
      </w:r>
    </w:p>
    <w:p w:rsidR="00C703DD" w:rsidRDefault="00C703DD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приема заявок на участие в аукционе на право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заключения договора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аренды </w:t>
      </w:r>
      <w:r w:rsidRPr="00C215A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земельного участка</w:t>
      </w: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8B1EE2" w:rsidRDefault="008B1EE2" w:rsidP="008B1EE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DC61B9" w:rsidRPr="00DC61B9" w:rsidRDefault="00DC61B9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61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Аукцион на право заключения договора аренды земельного участка с кадастровым номером 74:25:0308503:266, с кадастровой стоимостью  428532,39 рублей,  площадью 1287 кв.м.</w:t>
      </w:r>
    </w:p>
    <w:p w:rsidR="00D8772A" w:rsidRPr="00D8772A" w:rsidRDefault="008B1EE2" w:rsidP="00D8772A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proofErr w:type="gramStart"/>
      <w:r w:rsidRPr="00DC61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Р</w:t>
      </w:r>
      <w:r w:rsidR="0018345F" w:rsidRPr="00DC61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асположенного</w:t>
      </w:r>
      <w:proofErr w:type="gramEnd"/>
      <w:r w:rsidR="0018345F" w:rsidRPr="00DC61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по адресному ориентиру: </w:t>
      </w:r>
      <w:r w:rsidR="00D8772A"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Челябинская область, </w:t>
      </w:r>
      <w:proofErr w:type="gramStart"/>
      <w:r w:rsidR="00D8772A"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г</w:t>
      </w:r>
      <w:proofErr w:type="gramEnd"/>
      <w:r w:rsidR="00D8772A"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 Златоуст, восточнее ГПК «Восток»</w:t>
      </w:r>
      <w:r w:rsidR="00AF5186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.</w:t>
      </w:r>
    </w:p>
    <w:p w:rsidR="00D8772A" w:rsidRPr="00D8772A" w:rsidRDefault="0018345F" w:rsidP="00D8772A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C61B9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Разрешенный вид использования земельного участка – </w:t>
      </w:r>
      <w:r w:rsidR="00D8772A"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для строительства коммунально-складских объектов.</w:t>
      </w:r>
    </w:p>
    <w:p w:rsidR="008B1EE2" w:rsidRPr="00D8772A" w:rsidRDefault="00C215A7" w:rsidP="00924279">
      <w:pPr>
        <w:jc w:val="both"/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</w:pPr>
      <w:r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Организатор аукциона: орган местного самоуправления "Комитет по управлению имуществом Зл</w:t>
      </w:r>
      <w:r w:rsidR="008B1EE2"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атоустовского городского округа</w:t>
      </w:r>
      <w:r w:rsidRPr="00D8772A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"</w:t>
      </w:r>
    </w:p>
    <w:tbl>
      <w:tblPr>
        <w:tblW w:w="15062" w:type="dxa"/>
        <w:tblInd w:w="95" w:type="dxa"/>
        <w:tblLayout w:type="fixed"/>
        <w:tblLook w:val="04A0"/>
      </w:tblPr>
      <w:tblGrid>
        <w:gridCol w:w="506"/>
        <w:gridCol w:w="2337"/>
        <w:gridCol w:w="3409"/>
        <w:gridCol w:w="1267"/>
        <w:gridCol w:w="1656"/>
        <w:gridCol w:w="1500"/>
        <w:gridCol w:w="798"/>
        <w:gridCol w:w="3589"/>
      </w:tblGrid>
      <w:tr w:rsidR="00C215A7" w:rsidRPr="008B1EE2" w:rsidTr="007A13FF">
        <w:trPr>
          <w:trHeight w:val="185"/>
        </w:trPr>
        <w:tc>
          <w:tcPr>
            <w:tcW w:w="50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8B1E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66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88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8B1EE2" w:rsidTr="007A13FF">
        <w:trPr>
          <w:trHeight w:val="564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01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887" w:type="dxa"/>
            <w:gridSpan w:val="3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8B1EE2" w:rsidTr="007A13FF">
        <w:trPr>
          <w:trHeight w:val="1660"/>
        </w:trPr>
        <w:tc>
          <w:tcPr>
            <w:tcW w:w="50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подачи (поступления) заявки, №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Сведения о заявителе</w:t>
            </w:r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Сумма внесенного задатка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допущен</w:t>
            </w:r>
            <w:proofErr w:type="gramEnd"/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/не допущен) к участию в аукционе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8B1EE2" w:rsidTr="007A13FF">
        <w:trPr>
          <w:trHeight w:val="57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B1EE2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8B1E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8345F" w:rsidRPr="008D0E65" w:rsidRDefault="00DC61B9" w:rsidP="007A13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24.08.2022 г. 08:52</w:t>
            </w:r>
          </w:p>
          <w:p w:rsidR="00DC61B9" w:rsidRPr="008D0E65" w:rsidRDefault="00DC61B9" w:rsidP="007A13F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№  836</w:t>
            </w:r>
          </w:p>
        </w:tc>
        <w:tc>
          <w:tcPr>
            <w:tcW w:w="3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8D0E65" w:rsidRDefault="00DC61B9" w:rsidP="001834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Гизатуллин</w:t>
            </w:r>
            <w:proofErr w:type="spellEnd"/>
            <w:r w:rsidRPr="008D0E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Анвар</w:t>
            </w:r>
            <w:proofErr w:type="spellEnd"/>
            <w:r w:rsidRPr="008D0E65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Нагимович</w:t>
            </w:r>
            <w:proofErr w:type="spellEnd"/>
          </w:p>
        </w:tc>
        <w:tc>
          <w:tcPr>
            <w:tcW w:w="12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D0E65" w:rsidRDefault="00DC61B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hAnsi="Times New Roman" w:cs="Times New Roman"/>
                <w:sz w:val="18"/>
                <w:szCs w:val="18"/>
              </w:rPr>
              <w:t>6 428</w:t>
            </w:r>
          </w:p>
        </w:tc>
        <w:tc>
          <w:tcPr>
            <w:tcW w:w="16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D0E65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 xml:space="preserve"> </w:t>
            </w:r>
            <w:r w:rsidR="00DD7B49" w:rsidRPr="008D0E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-</w:t>
            </w:r>
          </w:p>
        </w:tc>
        <w:tc>
          <w:tcPr>
            <w:tcW w:w="229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D0E65" w:rsidRDefault="005F2C9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8D0E65" w:rsidRDefault="00DD7B49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8D0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-</w:t>
            </w:r>
            <w:r w:rsidR="00C215A7" w:rsidRPr="008D0E65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</w:t>
            </w:r>
          </w:p>
        </w:tc>
      </w:tr>
      <w:tr w:rsidR="00672D7B" w:rsidRPr="008B1EE2" w:rsidTr="007A13FF">
        <w:trPr>
          <w:trHeight w:val="228"/>
        </w:trPr>
        <w:tc>
          <w:tcPr>
            <w:tcW w:w="15062" w:type="dxa"/>
            <w:gridSpan w:val="8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tbl>
            <w:tblPr>
              <w:tblW w:w="15039" w:type="dxa"/>
              <w:tblLayout w:type="fixed"/>
              <w:tblLook w:val="04A0"/>
            </w:tblPr>
            <w:tblGrid>
              <w:gridCol w:w="6253"/>
              <w:gridCol w:w="1267"/>
              <w:gridCol w:w="1656"/>
              <w:gridCol w:w="1500"/>
              <w:gridCol w:w="4363"/>
            </w:tblGrid>
            <w:tr w:rsidR="005F2C97" w:rsidRPr="008B1EE2" w:rsidTr="007A13FF">
              <w:trPr>
                <w:trHeight w:val="15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8D0E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Всего поступило заявок: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отозвано: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5F2C97" w:rsidRPr="008B1EE2" w:rsidTr="005F2C97">
              <w:trPr>
                <w:trHeight w:val="228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8D0E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Рассмотрено не отозванных заявок организатором аукциона: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одна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)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,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из них допущено претендентов к участию в аукционе: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(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один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), </w:t>
                  </w:r>
                </w:p>
              </w:tc>
            </w:tr>
            <w:tr w:rsidR="005F2C97" w:rsidRPr="008B1EE2" w:rsidTr="007A13FF">
              <w:trPr>
                <w:trHeight w:val="195"/>
              </w:trPr>
              <w:tc>
                <w:tcPr>
                  <w:tcW w:w="625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8D0E65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отказано в допуске к участию в аукционе: -</w:t>
                  </w:r>
                </w:p>
              </w:tc>
              <w:tc>
                <w:tcPr>
                  <w:tcW w:w="1267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656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5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436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F2C97" w:rsidRPr="008B1EE2" w:rsidRDefault="005F2C97" w:rsidP="00E06190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E06190" w:rsidRPr="008B1EE2" w:rsidTr="005F2C97">
              <w:trPr>
                <w:trHeight w:val="195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E06190" w:rsidRPr="008B1EE2" w:rsidRDefault="00E06190" w:rsidP="00AF5186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По результатам приема заявок аукцион </w:t>
                  </w:r>
                  <w:proofErr w:type="gramStart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на право заключение</w:t>
                  </w:r>
                  <w:proofErr w:type="gramEnd"/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договора аренды зем</w:t>
                  </w:r>
                  <w:r w:rsidR="00AF5186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ельного </w:t>
                  </w: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участка с кадастровым номером</w:t>
                  </w:r>
                </w:p>
              </w:tc>
            </w:tr>
            <w:tr w:rsidR="00E06190" w:rsidRPr="008B1EE2" w:rsidTr="005F2C97">
              <w:trPr>
                <w:trHeight w:val="1400"/>
              </w:trPr>
              <w:tc>
                <w:tcPr>
                  <w:tcW w:w="15039" w:type="dxa"/>
                  <w:gridSpan w:val="5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F2C97" w:rsidRPr="007A13FF" w:rsidRDefault="00DC61B9" w:rsidP="005F2C97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74:25:0308503:266, с кадастровой стоимостью  428532,39 рублей,  площадью 1287 кв.м.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proofErr w:type="gramStart"/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</w:t>
                  </w:r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асположенного</w:t>
                  </w:r>
                  <w:proofErr w:type="gramEnd"/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по адресному ориентиру: Челябинская область, </w:t>
                  </w:r>
                  <w:proofErr w:type="gramStart"/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</w:t>
                  </w:r>
                  <w:proofErr w:type="gramEnd"/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 Златоуст, восточнее ГПК «Восток»</w:t>
                  </w:r>
                  <w:r w:rsidR="00D8772A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, р</w:t>
                  </w:r>
                  <w:r w:rsidR="00924279"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азрешенный вид использования земельного участка – </w:t>
                  </w:r>
                  <w:r w:rsidRPr="00DC61B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для строительства коммунально-складских объектов</w:t>
                  </w:r>
                  <w:r w:rsidR="00924279" w:rsidRPr="00924279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, </w:t>
                  </w:r>
                  <w:r w:rsidR="005F2C97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аукцион </w:t>
                  </w:r>
                  <w:r w:rsidR="005F2C97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признан несостоявшимся с единственным участником</w:t>
                  </w:r>
                  <w:r w:rsidR="005F2C97"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.</w:t>
                  </w: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7A13FF" w:rsidRDefault="007A13FF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924279" w:rsidRDefault="00924279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DC61B9" w:rsidRPr="005F51E1" w:rsidRDefault="00DC61B9" w:rsidP="00DC61B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5F51E1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  <w:t>08.09.2022 г.</w:t>
                  </w:r>
                </w:p>
                <w:p w:rsidR="008B1EE2" w:rsidRDefault="008B1EE2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  <w:p w:rsidR="00E06190" w:rsidRPr="008B1EE2" w:rsidRDefault="00E06190" w:rsidP="00924279">
                  <w:pPr>
                    <w:spacing w:after="0" w:line="240" w:lineRule="auto"/>
                    <w:ind w:right="-9152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B1EE2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              </w:t>
                  </w:r>
                  <w:r w:rsidRPr="007A13FF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Заместитель руководителя, начальник отдела земельных отношений                                                                                                        Курчатова   Т.О.</w:t>
                  </w:r>
                </w:p>
              </w:tc>
            </w:tr>
          </w:tbl>
          <w:p w:rsidR="00672D7B" w:rsidRPr="008B1EE2" w:rsidRDefault="00672D7B" w:rsidP="00E0619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672D7B" w:rsidRPr="008C377E" w:rsidTr="007A13FF">
        <w:trPr>
          <w:gridBefore w:val="3"/>
          <w:gridAfter w:val="3"/>
          <w:wBefore w:w="6253" w:type="dxa"/>
          <w:wAfter w:w="5886" w:type="dxa"/>
          <w:trHeight w:val="195"/>
        </w:trPr>
        <w:tc>
          <w:tcPr>
            <w:tcW w:w="12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43"/>
        </w:trPr>
        <w:tc>
          <w:tcPr>
            <w:tcW w:w="50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4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3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7A13FF">
        <w:trPr>
          <w:trHeight w:val="704"/>
        </w:trPr>
        <w:tc>
          <w:tcPr>
            <w:tcW w:w="15062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215A7" w:rsidRPr="00C215A7" w:rsidRDefault="00C215A7" w:rsidP="00C215A7">
            <w:pPr>
              <w:spacing w:after="24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DC61B9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C215A7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0E65" w:rsidRDefault="008D0E65" w:rsidP="00C215A7">
      <w:pPr>
        <w:spacing w:after="0" w:line="240" w:lineRule="auto"/>
      </w:pPr>
      <w:r>
        <w:separator/>
      </w:r>
    </w:p>
  </w:endnote>
  <w:endnote w:type="continuationSeparator" w:id="0">
    <w:p w:rsidR="008D0E65" w:rsidRDefault="008D0E6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0E65" w:rsidRDefault="008D0E65" w:rsidP="00C215A7">
      <w:pPr>
        <w:spacing w:after="0" w:line="240" w:lineRule="auto"/>
      </w:pPr>
      <w:r>
        <w:separator/>
      </w:r>
    </w:p>
  </w:footnote>
  <w:footnote w:type="continuationSeparator" w:id="0">
    <w:p w:rsidR="008D0E65" w:rsidRDefault="008D0E65" w:rsidP="00C215A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0031DB"/>
    <w:rsid w:val="00060A7A"/>
    <w:rsid w:val="001464E2"/>
    <w:rsid w:val="0018345F"/>
    <w:rsid w:val="001F1BE7"/>
    <w:rsid w:val="0047402D"/>
    <w:rsid w:val="005450D3"/>
    <w:rsid w:val="005F2C97"/>
    <w:rsid w:val="00632F45"/>
    <w:rsid w:val="006564A4"/>
    <w:rsid w:val="00672D7B"/>
    <w:rsid w:val="00710C31"/>
    <w:rsid w:val="007A13FF"/>
    <w:rsid w:val="008067A4"/>
    <w:rsid w:val="008B1EE2"/>
    <w:rsid w:val="008D0E65"/>
    <w:rsid w:val="00924279"/>
    <w:rsid w:val="00AF5186"/>
    <w:rsid w:val="00AF5851"/>
    <w:rsid w:val="00C215A7"/>
    <w:rsid w:val="00C703DD"/>
    <w:rsid w:val="00D8772A"/>
    <w:rsid w:val="00DC61B9"/>
    <w:rsid w:val="00DD7B49"/>
    <w:rsid w:val="00E06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38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6</cp:revision>
  <cp:lastPrinted>2022-08-29T07:37:00Z</cp:lastPrinted>
  <dcterms:created xsi:type="dcterms:W3CDTF">2022-08-29T07:44:00Z</dcterms:created>
  <dcterms:modified xsi:type="dcterms:W3CDTF">2022-09-08T08:39:00Z</dcterms:modified>
</cp:coreProperties>
</file>